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C5" w:rsidRDefault="009400C5" w:rsidP="009400C5">
      <w:pPr>
        <w:pStyle w:val="Nzev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-174625</wp:posOffset>
            </wp:positionV>
            <wp:extent cx="635000" cy="73660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t>OBECNÍ  ÚŘAD</w:t>
      </w:r>
      <w:proofErr w:type="gramEnd"/>
      <w:r>
        <w:t xml:space="preserve"> OLDŘIŠOV</w:t>
      </w:r>
    </w:p>
    <w:p w:rsidR="009400C5" w:rsidRDefault="009400C5" w:rsidP="009400C5">
      <w:pPr>
        <w:pStyle w:val="Podtitul"/>
        <w:pBdr>
          <w:bottom w:val="single" w:sz="6" w:space="1" w:color="auto"/>
        </w:pBdr>
        <w:rPr>
          <w:b w:val="0"/>
          <w:bCs w:val="0"/>
          <w:noProof/>
          <w:sz w:val="52"/>
        </w:rPr>
      </w:pPr>
      <w:r>
        <w:t>Slezská 135, Oldřišov, PSČ 747 33</w:t>
      </w:r>
      <w:r>
        <w:rPr>
          <w:b w:val="0"/>
          <w:bCs w:val="0"/>
          <w:noProof/>
          <w:sz w:val="52"/>
        </w:rPr>
        <w:t xml:space="preserve"> </w:t>
      </w:r>
    </w:p>
    <w:p w:rsidR="009400C5" w:rsidRDefault="009400C5" w:rsidP="009400C5"/>
    <w:p w:rsidR="009400C5" w:rsidRDefault="009400C5" w:rsidP="009400C5"/>
    <w:p w:rsidR="009400C5" w:rsidRDefault="009400C5" w:rsidP="009400C5"/>
    <w:p w:rsidR="009400C5" w:rsidRPr="00323090" w:rsidRDefault="009400C5" w:rsidP="009400C5">
      <w:pPr>
        <w:jc w:val="center"/>
        <w:rPr>
          <w:b/>
          <w:sz w:val="28"/>
          <w:szCs w:val="28"/>
        </w:rPr>
      </w:pPr>
      <w:proofErr w:type="gramStart"/>
      <w:r w:rsidRPr="00323090">
        <w:rPr>
          <w:b/>
          <w:sz w:val="28"/>
          <w:szCs w:val="28"/>
        </w:rPr>
        <w:t>VÝROČNÍ  ZPRÁVA</w:t>
      </w:r>
      <w:proofErr w:type="gramEnd"/>
    </w:p>
    <w:p w:rsidR="009400C5" w:rsidRPr="00323090" w:rsidRDefault="009400C5" w:rsidP="009400C5">
      <w:pPr>
        <w:jc w:val="center"/>
        <w:rPr>
          <w:b/>
          <w:sz w:val="28"/>
          <w:szCs w:val="28"/>
        </w:rPr>
      </w:pPr>
    </w:p>
    <w:p w:rsidR="009400C5" w:rsidRDefault="009400C5" w:rsidP="009400C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23090">
        <w:rPr>
          <w:b/>
          <w:sz w:val="28"/>
          <w:szCs w:val="28"/>
        </w:rPr>
        <w:t xml:space="preserve">O poskytování  informací dle </w:t>
      </w:r>
      <w:proofErr w:type="spellStart"/>
      <w:proofErr w:type="gramStart"/>
      <w:r w:rsidRPr="00323090">
        <w:rPr>
          <w:b/>
          <w:sz w:val="28"/>
          <w:szCs w:val="28"/>
        </w:rPr>
        <w:t>Zák.č</w:t>
      </w:r>
      <w:proofErr w:type="spellEnd"/>
      <w:r w:rsidRPr="00323090">
        <w:rPr>
          <w:b/>
          <w:sz w:val="28"/>
          <w:szCs w:val="28"/>
        </w:rPr>
        <w:t>.</w:t>
      </w:r>
      <w:proofErr w:type="gramEnd"/>
      <w:r w:rsidRPr="00323090">
        <w:rPr>
          <w:b/>
          <w:sz w:val="28"/>
          <w:szCs w:val="28"/>
        </w:rPr>
        <w:t xml:space="preserve"> 106/1999 Sb., v platném znění.</w:t>
      </w:r>
    </w:p>
    <w:p w:rsidR="009400C5" w:rsidRDefault="009400C5" w:rsidP="009400C5">
      <w:pPr>
        <w:jc w:val="center"/>
        <w:rPr>
          <w:b/>
          <w:sz w:val="28"/>
          <w:szCs w:val="28"/>
        </w:rPr>
      </w:pPr>
    </w:p>
    <w:p w:rsidR="009400C5" w:rsidRDefault="009400C5" w:rsidP="009400C5">
      <w:pPr>
        <w:jc w:val="center"/>
        <w:rPr>
          <w:b/>
          <w:sz w:val="28"/>
          <w:szCs w:val="28"/>
        </w:rPr>
      </w:pPr>
    </w:p>
    <w:p w:rsidR="009400C5" w:rsidRDefault="009400C5" w:rsidP="009400C5">
      <w:r>
        <w:t xml:space="preserve">      Obec Oldřišov předkládá výroční zprávu za rok 2015 v oblasti poskytování  informací  a to na </w:t>
      </w:r>
      <w:proofErr w:type="gramStart"/>
      <w:r>
        <w:t>základě  § 18</w:t>
      </w:r>
      <w:proofErr w:type="gramEnd"/>
      <w:r>
        <w:t xml:space="preserve"> zákona č.106/1999 Sb., v platném znění  a čl. 10 Pravidel pro zajištění přístupu k informacím.</w:t>
      </w:r>
    </w:p>
    <w:p w:rsidR="009400C5" w:rsidRDefault="009400C5" w:rsidP="009400C5"/>
    <w:p w:rsidR="009400C5" w:rsidRDefault="009400C5" w:rsidP="009400C5"/>
    <w:p w:rsidR="009400C5" w:rsidRDefault="009400C5" w:rsidP="009400C5">
      <w:r>
        <w:t>Sledované údaje:</w:t>
      </w:r>
    </w:p>
    <w:p w:rsidR="009400C5" w:rsidRDefault="009400C5" w:rsidP="009400C5">
      <w:pPr>
        <w:numPr>
          <w:ilvl w:val="0"/>
          <w:numId w:val="1"/>
        </w:numPr>
      </w:pPr>
      <w:r>
        <w:t>Počet podaných žádostí o informace - § 18, odst. 1, písm. a)</w:t>
      </w:r>
    </w:p>
    <w:p w:rsidR="009400C5" w:rsidRDefault="009400C5" w:rsidP="009400C5">
      <w:pPr>
        <w:ind w:left="720"/>
      </w:pPr>
      <w:r>
        <w:t>Byly podány 2 žádosti   datovou  schránkou  a 1 žádost</w:t>
      </w:r>
      <w:r w:rsidR="00C76869">
        <w:t xml:space="preserve"> </w:t>
      </w:r>
      <w:r>
        <w:t xml:space="preserve"> </w:t>
      </w:r>
      <w:proofErr w:type="gramStart"/>
      <w:r>
        <w:t>e-mailem .</w:t>
      </w:r>
      <w:proofErr w:type="gramEnd"/>
    </w:p>
    <w:p w:rsidR="009400C5" w:rsidRDefault="009400C5" w:rsidP="009400C5">
      <w:pPr>
        <w:numPr>
          <w:ilvl w:val="0"/>
          <w:numId w:val="1"/>
        </w:numPr>
      </w:pPr>
      <w:r>
        <w:t xml:space="preserve">Počet podaných odvolání proti rozhodnutí - § 18 odst.1, </w:t>
      </w:r>
      <w:proofErr w:type="spellStart"/>
      <w:proofErr w:type="gramStart"/>
      <w:r>
        <w:t>písm.b</w:t>
      </w:r>
      <w:proofErr w:type="spellEnd"/>
      <w:r>
        <w:t>)</w:t>
      </w:r>
      <w:proofErr w:type="gramEnd"/>
    </w:p>
    <w:p w:rsidR="009400C5" w:rsidRDefault="009400C5" w:rsidP="009400C5">
      <w:pPr>
        <w:ind w:left="720"/>
      </w:pPr>
      <w:proofErr w:type="gramStart"/>
      <w:r>
        <w:t>Proti</w:t>
      </w:r>
      <w:proofErr w:type="gramEnd"/>
      <w:r>
        <w:t xml:space="preserve">  vydaným rozhodnutím   nebyly  podány  žádná </w:t>
      </w:r>
      <w:proofErr w:type="gramStart"/>
      <w:r>
        <w:t>odvolání.</w:t>
      </w:r>
      <w:proofErr w:type="gramEnd"/>
    </w:p>
    <w:p w:rsidR="009400C5" w:rsidRDefault="009400C5" w:rsidP="009400C5">
      <w:pPr>
        <w:numPr>
          <w:ilvl w:val="0"/>
          <w:numId w:val="1"/>
        </w:numPr>
      </w:pPr>
      <w:r>
        <w:t xml:space="preserve">Opis podstatných částí </w:t>
      </w:r>
      <w:proofErr w:type="gramStart"/>
      <w:r>
        <w:t>každého  rozsudku</w:t>
      </w:r>
      <w:proofErr w:type="gramEnd"/>
      <w:r>
        <w:t xml:space="preserve"> soudu - § 18, odst. 1, písm. c)</w:t>
      </w:r>
    </w:p>
    <w:p w:rsidR="009400C5" w:rsidRDefault="009400C5" w:rsidP="009400C5">
      <w:pPr>
        <w:ind w:left="720"/>
      </w:pPr>
      <w:r>
        <w:t xml:space="preserve">Soud nepřezkoumával žádné rozhodnutí o </w:t>
      </w:r>
      <w:proofErr w:type="gramStart"/>
      <w:r>
        <w:t>odmítnutí  žádosti</w:t>
      </w:r>
      <w:proofErr w:type="gramEnd"/>
      <w:r>
        <w:t xml:space="preserve"> o poskytnutí informací.</w:t>
      </w:r>
    </w:p>
    <w:p w:rsidR="009400C5" w:rsidRDefault="009400C5" w:rsidP="009400C5">
      <w:pPr>
        <w:numPr>
          <w:ilvl w:val="0"/>
          <w:numId w:val="1"/>
        </w:numPr>
      </w:pPr>
      <w:r>
        <w:t xml:space="preserve">Výsledky řízení o sankcích za </w:t>
      </w:r>
      <w:proofErr w:type="gramStart"/>
      <w:r>
        <w:t>nedodržování  tohoto</w:t>
      </w:r>
      <w:proofErr w:type="gramEnd"/>
      <w:r>
        <w:t xml:space="preserve"> zákona  bez  uvádění osobních údajů - §18, odst. 1, písm. d)</w:t>
      </w:r>
    </w:p>
    <w:p w:rsidR="009400C5" w:rsidRDefault="009400C5" w:rsidP="009400C5">
      <w:pPr>
        <w:ind w:left="720"/>
      </w:pPr>
      <w:r>
        <w:t>Nebyla vedena žádná řízení o sankcích za nedodržování tohoto zákona.</w:t>
      </w:r>
    </w:p>
    <w:p w:rsidR="009400C5" w:rsidRDefault="009400C5" w:rsidP="009400C5">
      <w:pPr>
        <w:numPr>
          <w:ilvl w:val="0"/>
          <w:numId w:val="1"/>
        </w:numPr>
      </w:pPr>
      <w:r>
        <w:t>Další informace vztahující se k </w:t>
      </w:r>
      <w:proofErr w:type="gramStart"/>
      <w:r>
        <w:t>uplatňování  tohoto</w:t>
      </w:r>
      <w:proofErr w:type="gramEnd"/>
      <w:r>
        <w:t xml:space="preserve"> zákona - §18, odst. 1, písm., e)</w:t>
      </w:r>
    </w:p>
    <w:p w:rsidR="009400C5" w:rsidRDefault="009400C5" w:rsidP="009400C5">
      <w:pPr>
        <w:ind w:left="720"/>
      </w:pPr>
      <w:r>
        <w:t>Nebyly žádány.</w:t>
      </w:r>
    </w:p>
    <w:p w:rsidR="009400C5" w:rsidRDefault="009400C5" w:rsidP="009400C5">
      <w:pPr>
        <w:ind w:left="720"/>
      </w:pPr>
    </w:p>
    <w:p w:rsidR="009400C5" w:rsidRDefault="009400C5" w:rsidP="009400C5">
      <w:pPr>
        <w:ind w:left="720"/>
      </w:pPr>
      <w:r>
        <w:t>Obec Oldřišov v </w:t>
      </w:r>
      <w:proofErr w:type="gramStart"/>
      <w:r>
        <w:t>r.201</w:t>
      </w:r>
      <w:r w:rsidR="00B31245">
        <w:t>5</w:t>
      </w:r>
      <w:proofErr w:type="gramEnd"/>
      <w:r>
        <w:t xml:space="preserve"> zveřejňovala informace  těmito způsoby:</w:t>
      </w:r>
    </w:p>
    <w:p w:rsidR="009400C5" w:rsidRDefault="009400C5" w:rsidP="009400C5">
      <w:pPr>
        <w:numPr>
          <w:ilvl w:val="0"/>
          <w:numId w:val="2"/>
        </w:numPr>
      </w:pPr>
      <w:r>
        <w:t xml:space="preserve">na úřední desce </w:t>
      </w:r>
    </w:p>
    <w:p w:rsidR="009400C5" w:rsidRDefault="009400C5" w:rsidP="009400C5">
      <w:pPr>
        <w:numPr>
          <w:ilvl w:val="0"/>
          <w:numId w:val="2"/>
        </w:numPr>
      </w:pPr>
      <w:r>
        <w:t>místním rozhlasem</w:t>
      </w:r>
    </w:p>
    <w:p w:rsidR="009400C5" w:rsidRDefault="009400C5" w:rsidP="009400C5">
      <w:pPr>
        <w:numPr>
          <w:ilvl w:val="0"/>
          <w:numId w:val="2"/>
        </w:numPr>
      </w:pPr>
      <w:r>
        <w:t>vydáváním zpravodaje „</w:t>
      </w:r>
      <w:proofErr w:type="gramStart"/>
      <w:r>
        <w:t>Zprávičky  naší</w:t>
      </w:r>
      <w:proofErr w:type="gramEnd"/>
      <w:r>
        <w:t xml:space="preserve"> sovičky „</w:t>
      </w:r>
    </w:p>
    <w:p w:rsidR="009400C5" w:rsidRDefault="009400C5" w:rsidP="009400C5">
      <w:pPr>
        <w:numPr>
          <w:ilvl w:val="0"/>
          <w:numId w:val="2"/>
        </w:numPr>
      </w:pPr>
      <w:r>
        <w:t xml:space="preserve">na internetových stránkách  obce -  elektronická  úřední deska. </w:t>
      </w:r>
    </w:p>
    <w:p w:rsidR="009400C5" w:rsidRDefault="009400C5" w:rsidP="009400C5"/>
    <w:p w:rsidR="009400C5" w:rsidRDefault="009400C5" w:rsidP="009400C5"/>
    <w:p w:rsidR="009400C5" w:rsidRDefault="009400C5" w:rsidP="009400C5"/>
    <w:p w:rsidR="009400C5" w:rsidRDefault="009400C5" w:rsidP="009400C5">
      <w:r>
        <w:t>V </w:t>
      </w:r>
      <w:proofErr w:type="spellStart"/>
      <w:r>
        <w:t>Oldřišově</w:t>
      </w:r>
      <w:proofErr w:type="spellEnd"/>
      <w:r>
        <w:t xml:space="preserve"> dne  </w:t>
      </w:r>
      <w:proofErr w:type="gramStart"/>
      <w:r w:rsidR="00B31245">
        <w:t>5</w:t>
      </w:r>
      <w:r>
        <w:t>.2.201</w:t>
      </w:r>
      <w:r w:rsidR="00B31245">
        <w:t>6</w:t>
      </w:r>
      <w:proofErr w:type="gramEnd"/>
      <w:r>
        <w:t xml:space="preserve">         </w:t>
      </w:r>
    </w:p>
    <w:p w:rsidR="009400C5" w:rsidRDefault="009400C5" w:rsidP="009400C5">
      <w:pPr>
        <w:jc w:val="right"/>
        <w:rPr>
          <w:b/>
          <w:i/>
        </w:rPr>
      </w:pPr>
    </w:p>
    <w:p w:rsidR="009400C5" w:rsidRDefault="009400C5" w:rsidP="009400C5">
      <w:pPr>
        <w:jc w:val="right"/>
        <w:rPr>
          <w:b/>
          <w:i/>
        </w:rPr>
      </w:pPr>
    </w:p>
    <w:p w:rsidR="009400C5" w:rsidRDefault="009400C5" w:rsidP="009400C5">
      <w:pPr>
        <w:jc w:val="right"/>
        <w:rPr>
          <w:b/>
          <w:i/>
        </w:rPr>
      </w:pPr>
    </w:p>
    <w:p w:rsidR="009400C5" w:rsidRDefault="009400C5" w:rsidP="009400C5">
      <w:pPr>
        <w:jc w:val="right"/>
        <w:rPr>
          <w:b/>
          <w:i/>
        </w:rPr>
      </w:pPr>
    </w:p>
    <w:p w:rsidR="009400C5" w:rsidRDefault="009400C5" w:rsidP="009400C5">
      <w:pPr>
        <w:jc w:val="center"/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Ing.Petr</w:t>
      </w:r>
      <w:proofErr w:type="spellEnd"/>
      <w:proofErr w:type="gramEnd"/>
      <w:r>
        <w:rPr>
          <w:b/>
        </w:rPr>
        <w:t xml:space="preserve"> Toman</w:t>
      </w:r>
    </w:p>
    <w:p w:rsidR="009400C5" w:rsidRPr="00323090" w:rsidRDefault="009400C5" w:rsidP="009400C5">
      <w:pPr>
        <w:jc w:val="center"/>
        <w:rPr>
          <w:b/>
          <w:i/>
        </w:rPr>
      </w:pPr>
      <w:r w:rsidRPr="00323090">
        <w:rPr>
          <w:b/>
          <w:i/>
        </w:rPr>
        <w:t>Starosta obce Oldřišov</w:t>
      </w:r>
    </w:p>
    <w:p w:rsidR="009400C5" w:rsidRPr="00323090" w:rsidRDefault="009400C5" w:rsidP="009400C5"/>
    <w:p w:rsidR="009400C5" w:rsidRPr="00323090" w:rsidRDefault="009400C5" w:rsidP="009400C5">
      <w:pPr>
        <w:rPr>
          <w:b/>
          <w:sz w:val="28"/>
          <w:szCs w:val="28"/>
        </w:rPr>
      </w:pPr>
    </w:p>
    <w:p w:rsidR="009400C5" w:rsidRDefault="009400C5" w:rsidP="009400C5"/>
    <w:p w:rsidR="00CD5766" w:rsidRDefault="00CD5766"/>
    <w:sectPr w:rsidR="00CD5766" w:rsidSect="00B9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617"/>
    <w:multiLevelType w:val="hybridMultilevel"/>
    <w:tmpl w:val="9E662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CB2730"/>
    <w:multiLevelType w:val="hybridMultilevel"/>
    <w:tmpl w:val="F9C0067E"/>
    <w:lvl w:ilvl="0" w:tplc="835A75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0C5"/>
    <w:rsid w:val="009400C5"/>
    <w:rsid w:val="00B31245"/>
    <w:rsid w:val="00C76869"/>
    <w:rsid w:val="00CD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00C5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rsid w:val="009400C5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9400C5"/>
    <w:pPr>
      <w:jc w:val="center"/>
    </w:pPr>
    <w:rPr>
      <w:b/>
      <w:bCs/>
      <w:sz w:val="36"/>
    </w:rPr>
  </w:style>
  <w:style w:type="character" w:customStyle="1" w:styleId="PodtitulChar">
    <w:name w:val="Podtitul Char"/>
    <w:basedOn w:val="Standardnpsmoodstavce"/>
    <w:link w:val="Podtitul"/>
    <w:rsid w:val="009400C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cp:lastPrinted>2016-02-05T10:34:00Z</cp:lastPrinted>
  <dcterms:created xsi:type="dcterms:W3CDTF">2016-02-05T10:05:00Z</dcterms:created>
  <dcterms:modified xsi:type="dcterms:W3CDTF">2016-02-05T10:34:00Z</dcterms:modified>
</cp:coreProperties>
</file>