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305E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</w:p>
    <w:p w14:paraId="490A40BE" w14:textId="20787E51" w:rsidR="00AD041B" w:rsidRDefault="003616F6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Struktura akčního plánu </w:t>
      </w:r>
      <w:r w:rsidR="004B33F5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obce </w:t>
      </w:r>
      <w:r w:rsidR="00EF6325">
        <w:rPr>
          <w:rFonts w:ascii="Segoe UI" w:hAnsi="Segoe UI" w:cs="Segoe UI"/>
          <w:b/>
          <w:color w:val="000000" w:themeColor="text1"/>
          <w:sz w:val="32"/>
          <w:szCs w:val="32"/>
        </w:rPr>
        <w:t>Oldřišov</w:t>
      </w:r>
    </w:p>
    <w:p w14:paraId="29629483" w14:textId="77777777" w:rsidR="00AD041B" w:rsidRDefault="00AD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618"/>
        <w:gridCol w:w="1794"/>
        <w:gridCol w:w="3581"/>
        <w:gridCol w:w="10162"/>
        <w:gridCol w:w="2059"/>
        <w:gridCol w:w="3616"/>
        <w:gridCol w:w="2613"/>
      </w:tblGrid>
      <w:tr w:rsidR="00AD041B" w14:paraId="77C9E93F" w14:textId="77777777" w:rsidTr="00C50AD5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14:paraId="45E8371D" w14:textId="55F037EB" w:rsidR="00AD041B" w:rsidRDefault="003616F6" w:rsidP="008D1D02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</w:p>
        </w:tc>
        <w:tc>
          <w:tcPr>
            <w:tcW w:w="454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1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40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505D81">
        <w:trPr>
          <w:trHeight w:val="597"/>
        </w:trPr>
        <w:tc>
          <w:tcPr>
            <w:tcW w:w="41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762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357" w:type="pct"/>
            <w:shd w:val="clear" w:color="auto" w:fill="D6E3BC"/>
            <w:vAlign w:val="center"/>
          </w:tcPr>
          <w:p w14:paraId="27C7F5A2" w14:textId="7ED8959A" w:rsidR="00AD041B" w:rsidRDefault="003616F6" w:rsidP="008D1D02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</w:p>
        </w:tc>
        <w:tc>
          <w:tcPr>
            <w:tcW w:w="627" w:type="pct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505D81">
        <w:tc>
          <w:tcPr>
            <w:tcW w:w="415" w:type="pct"/>
            <w:vMerge w:val="restart"/>
            <w:shd w:val="clear" w:color="auto" w:fill="auto"/>
            <w:vAlign w:val="center"/>
          </w:tcPr>
          <w:p w14:paraId="67583F86" w14:textId="477C5C05" w:rsidR="002D46D3" w:rsidRPr="00085DD5" w:rsidRDefault="002D46D3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28DDE2F6" w14:textId="0724D2D0" w:rsidR="002D46D3" w:rsidRPr="00C41E49" w:rsidRDefault="00505D81" w:rsidP="00EF6325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Obec</w:t>
            </w:r>
            <w:r w:rsidR="00EF6325">
              <w:rPr>
                <w:rFonts w:cs="Segoe UI"/>
                <w:color w:val="000000" w:themeColor="text1"/>
                <w:sz w:val="18"/>
                <w:szCs w:val="18"/>
              </w:rPr>
              <w:t xml:space="preserve"> (ORP) MSK</w:t>
            </w:r>
          </w:p>
        </w:tc>
        <w:tc>
          <w:tcPr>
            <w:tcW w:w="621" w:type="pct"/>
            <w:shd w:val="clear" w:color="auto" w:fill="auto"/>
          </w:tcPr>
          <w:p w14:paraId="7D94F4C3" w14:textId="77777777" w:rsidR="002D46D3" w:rsidRDefault="00C41E49" w:rsidP="00C41E49">
            <w:pPr>
              <w:tabs>
                <w:tab w:val="center" w:pos="7088"/>
              </w:tabs>
              <w:spacing w:after="0" w:line="240" w:lineRule="auto"/>
              <w:rPr>
                <w:b/>
                <w:i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</w:p>
          <w:p w14:paraId="13B1FE13" w14:textId="77777777" w:rsidR="00C41E49" w:rsidRDefault="00C41E49" w:rsidP="00C41E49">
            <w:pPr>
              <w:pStyle w:val="Default"/>
            </w:pPr>
          </w:p>
          <w:p w14:paraId="6358ADC3" w14:textId="4FD0EEFF" w:rsidR="00C41E49" w:rsidRPr="00A84EDD" w:rsidRDefault="00C41E49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A84EDD">
              <w:rPr>
                <w:b/>
                <w:sz w:val="18"/>
                <w:szCs w:val="18"/>
              </w:rPr>
              <w:t>Prověření možnosti poskytování finanční podpory formou dotací či nízkoúročených nebo bezúročných půjček ze svých finančních zdrojů k motivaci instalace akumulačních nádrží</w:t>
            </w:r>
          </w:p>
        </w:tc>
        <w:tc>
          <w:tcPr>
            <w:tcW w:w="1762" w:type="pct"/>
            <w:shd w:val="clear" w:color="auto" w:fill="auto"/>
          </w:tcPr>
          <w:p w14:paraId="75822714" w14:textId="78744106" w:rsidR="00493B53" w:rsidRPr="00493B53" w:rsidRDefault="00493B53" w:rsidP="00E81CFD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93B53">
              <w:rPr>
                <w:b/>
                <w:sz w:val="18"/>
                <w:szCs w:val="18"/>
              </w:rPr>
              <w:t>Analýza situace v obci</w:t>
            </w:r>
          </w:p>
          <w:p w14:paraId="4089E173" w14:textId="33805B9A" w:rsidR="00E81CFD" w:rsidRDefault="00E81CFD" w:rsidP="00E81CFD">
            <w:pPr>
              <w:tabs>
                <w:tab w:val="center" w:pos="7088"/>
              </w:tabs>
              <w:spacing w:after="0" w:line="240" w:lineRule="auto"/>
              <w:rPr>
                <w:sz w:val="18"/>
                <w:szCs w:val="18"/>
              </w:rPr>
            </w:pPr>
            <w:r w:rsidRPr="00C41E49">
              <w:rPr>
                <w:sz w:val="18"/>
                <w:szCs w:val="18"/>
              </w:rPr>
              <w:t xml:space="preserve">Motivovat občany pořídit si akumulační nádrže považuje </w:t>
            </w:r>
            <w:r w:rsidR="00133A24" w:rsidRPr="00EF6325">
              <w:rPr>
                <w:sz w:val="18"/>
                <w:szCs w:val="18"/>
              </w:rPr>
              <w:t>obec</w:t>
            </w:r>
            <w:r w:rsidR="00EF6325">
              <w:rPr>
                <w:sz w:val="18"/>
                <w:szCs w:val="18"/>
              </w:rPr>
              <w:t xml:space="preserve"> Oldřišov</w:t>
            </w:r>
            <w:r w:rsidRPr="00C41E49">
              <w:rPr>
                <w:sz w:val="18"/>
                <w:szCs w:val="18"/>
              </w:rPr>
              <w:t xml:space="preserve"> za správný krok, ale vzhledem k potenciálnímu značnému nárůstu administrativy vztažené k možné nízké podpoře za neefektivní.</w:t>
            </w:r>
          </w:p>
          <w:p w14:paraId="049AD744" w14:textId="77777777" w:rsidR="00E81CFD" w:rsidRPr="00C41E49" w:rsidRDefault="00E81CFD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6739EF7" w14:textId="7A9E6D35" w:rsidR="00E81CFD" w:rsidRDefault="00133A24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F6325">
              <w:rPr>
                <w:sz w:val="18"/>
                <w:szCs w:val="18"/>
              </w:rPr>
              <w:t xml:space="preserve">Obec </w:t>
            </w:r>
            <w:r w:rsidR="00EF6325" w:rsidRPr="00EF6325">
              <w:rPr>
                <w:sz w:val="18"/>
                <w:szCs w:val="18"/>
              </w:rPr>
              <w:t>Oldřišov</w:t>
            </w:r>
            <w:r w:rsidRPr="00EF6325">
              <w:rPr>
                <w:sz w:val="18"/>
                <w:szCs w:val="18"/>
              </w:rPr>
              <w:t xml:space="preserve"> </w:t>
            </w:r>
            <w:r w:rsidR="00E81CFD" w:rsidRPr="00EF6325">
              <w:rPr>
                <w:b/>
                <w:bCs/>
                <w:sz w:val="18"/>
                <w:szCs w:val="18"/>
              </w:rPr>
              <w:t>ne</w:t>
            </w:r>
            <w:r w:rsidR="00A43D4F" w:rsidRPr="00EF6325">
              <w:rPr>
                <w:b/>
                <w:bCs/>
                <w:sz w:val="18"/>
                <w:szCs w:val="18"/>
              </w:rPr>
              <w:t>bude</w:t>
            </w:r>
            <w:r w:rsidR="00A43D4F">
              <w:rPr>
                <w:b/>
                <w:bCs/>
                <w:sz w:val="18"/>
                <w:szCs w:val="18"/>
              </w:rPr>
              <w:t xml:space="preserve"> vyhlašovat vlastní dotační titul</w:t>
            </w:r>
            <w:r w:rsidR="00E81CFD" w:rsidRPr="00E81CFD">
              <w:rPr>
                <w:b/>
                <w:bCs/>
                <w:sz w:val="18"/>
                <w:szCs w:val="18"/>
              </w:rPr>
              <w:t xml:space="preserve"> </w:t>
            </w:r>
            <w:r w:rsidR="00E81CFD" w:rsidRPr="00E81CFD">
              <w:rPr>
                <w:sz w:val="18"/>
                <w:szCs w:val="18"/>
              </w:rPr>
              <w:t>s ohledem na neúměrnou administrativní zátěž vztaženou k nízké možné podpoře či nízkoúročených či bezúročných půjček z prostředků rozpočtu města na instalace akumulačních nádrží ke kotli na pevná paliva umístěnému v rodinném domě.</w:t>
            </w:r>
          </w:p>
          <w:p w14:paraId="5C0F0D18" w14:textId="681EFB67" w:rsidR="00C41E49" w:rsidRPr="004002FB" w:rsidRDefault="00C41E49" w:rsidP="00E81CFD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8764A34" w14:textId="320B99A7" w:rsidR="002D46D3" w:rsidRPr="00505D81" w:rsidRDefault="004B33F5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Obecní úřad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D0989B9" w14:textId="008769E1" w:rsidR="002D46D3" w:rsidRPr="004775D3" w:rsidRDefault="00C41E49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</w:t>
            </w:r>
            <w:r w:rsidR="004B33F5"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obce………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1F5806E" w14:textId="2A291F52" w:rsidR="002D46D3" w:rsidRPr="00505D81" w:rsidRDefault="00C41E49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Do </w:t>
            </w:r>
            <w:r w:rsidR="005B0A6A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6 měsíců od vydání PZKO</w:t>
            </w:r>
          </w:p>
        </w:tc>
      </w:tr>
      <w:tr w:rsidR="004338DE" w14:paraId="33F26855" w14:textId="77777777" w:rsidTr="00505D81">
        <w:trPr>
          <w:trHeight w:val="913"/>
        </w:trPr>
        <w:tc>
          <w:tcPr>
            <w:tcW w:w="415" w:type="pct"/>
            <w:vMerge/>
            <w:shd w:val="clear" w:color="auto" w:fill="auto"/>
            <w:vAlign w:val="center"/>
          </w:tcPr>
          <w:p w14:paraId="1D55590C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07F767EF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14:paraId="0246C3AC" w14:textId="08E317CB" w:rsidR="004338DE" w:rsidRDefault="004338DE" w:rsidP="00E81CFD">
            <w:pPr>
              <w:tabs>
                <w:tab w:val="center" w:pos="7088"/>
              </w:tabs>
              <w:spacing w:after="0" w:line="240" w:lineRule="auto"/>
              <w:rPr>
                <w:b/>
                <w:i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Finanční podpora</w:t>
            </w:r>
          </w:p>
          <w:p w14:paraId="6FCD474B" w14:textId="77777777" w:rsidR="00E81CFD" w:rsidRDefault="00E81CFD" w:rsidP="00E81CFD">
            <w:pPr>
              <w:tabs>
                <w:tab w:val="center" w:pos="7088"/>
              </w:tabs>
              <w:spacing w:after="0" w:line="240" w:lineRule="auto"/>
              <w:rPr>
                <w:b/>
                <w:i/>
                <w:sz w:val="18"/>
                <w:szCs w:val="18"/>
                <w:lang w:eastAsia="cs-CZ"/>
              </w:rPr>
            </w:pPr>
          </w:p>
          <w:p w14:paraId="395AFF7C" w14:textId="427FD4C8" w:rsidR="00E81CFD" w:rsidRPr="00E81CFD" w:rsidRDefault="00E81CFD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rFonts w:cs="Segoe UI"/>
                <w:color w:val="000000"/>
                <w:sz w:val="18"/>
                <w:szCs w:val="18"/>
              </w:rPr>
            </w:pPr>
            <w:r w:rsidRPr="00E81CFD">
              <w:rPr>
                <w:b/>
                <w:sz w:val="18"/>
                <w:szCs w:val="18"/>
                <w:lang w:eastAsia="cs-CZ"/>
              </w:rPr>
              <w:t>Poskytování dotací pro výměnu stávajících zastaralých kotlů v rámci svého území</w:t>
            </w:r>
          </w:p>
        </w:tc>
        <w:tc>
          <w:tcPr>
            <w:tcW w:w="1762" w:type="pct"/>
            <w:shd w:val="clear" w:color="auto" w:fill="auto"/>
          </w:tcPr>
          <w:p w14:paraId="09F3D22F" w14:textId="61632ABA" w:rsidR="009202A8" w:rsidRPr="009202A8" w:rsidRDefault="009202A8" w:rsidP="00E81CFD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93B53">
              <w:rPr>
                <w:b/>
                <w:sz w:val="18"/>
                <w:szCs w:val="18"/>
              </w:rPr>
              <w:t>Analýza situace v obci</w:t>
            </w:r>
          </w:p>
          <w:p w14:paraId="0C21D82F" w14:textId="47072BCE" w:rsidR="00E81CFD" w:rsidRPr="00E81CFD" w:rsidRDefault="00133A24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EF6325">
              <w:rPr>
                <w:sz w:val="18"/>
                <w:szCs w:val="18"/>
              </w:rPr>
              <w:t xml:space="preserve">Obec </w:t>
            </w:r>
            <w:r w:rsidR="00EF6325" w:rsidRPr="00EF6325">
              <w:rPr>
                <w:sz w:val="18"/>
                <w:szCs w:val="18"/>
              </w:rPr>
              <w:t>Oldřišov</w:t>
            </w:r>
            <w:r w:rsidR="00EF6325">
              <w:rPr>
                <w:sz w:val="18"/>
                <w:szCs w:val="18"/>
              </w:rPr>
              <w:t xml:space="preserve"> je zapojena do programu „Kotlíkových půjček“</w:t>
            </w:r>
            <w:r w:rsidR="00CF52AC">
              <w:rPr>
                <w:sz w:val="18"/>
                <w:szCs w:val="18"/>
              </w:rPr>
              <w:t>, vyhlášeného v rámci Výzvy č. 1/2019 z programu na podporu výměny nevyhovujících kotlů na pevná paliva a tímto</w:t>
            </w:r>
            <w:r w:rsidRPr="00EF6325">
              <w:rPr>
                <w:sz w:val="18"/>
                <w:szCs w:val="18"/>
              </w:rPr>
              <w:t xml:space="preserve"> </w:t>
            </w:r>
            <w:r w:rsidR="00E81CFD" w:rsidRPr="00EF6325">
              <w:rPr>
                <w:sz w:val="18"/>
                <w:szCs w:val="18"/>
              </w:rPr>
              <w:t xml:space="preserve">finančně </w:t>
            </w:r>
            <w:r w:rsidR="00E81CFD" w:rsidRPr="00EF6325">
              <w:rPr>
                <w:b/>
                <w:bCs/>
                <w:sz w:val="18"/>
                <w:szCs w:val="18"/>
              </w:rPr>
              <w:t>podporuje</w:t>
            </w:r>
            <w:r w:rsidR="00E81CFD" w:rsidRPr="00E81CFD">
              <w:rPr>
                <w:sz w:val="18"/>
                <w:szCs w:val="18"/>
              </w:rPr>
              <w:t xml:space="preserve"> náhradu stávajících nevyhovujících zdrojů tepla (kotlů) na pevná paliva za nové </w:t>
            </w:r>
            <w:proofErr w:type="spellStart"/>
            <w:r w:rsidR="00E81CFD" w:rsidRPr="00E81CFD">
              <w:rPr>
                <w:sz w:val="18"/>
                <w:szCs w:val="18"/>
              </w:rPr>
              <w:t>nízkoemisní</w:t>
            </w:r>
            <w:proofErr w:type="spellEnd"/>
            <w:r w:rsidR="00E81CFD" w:rsidRPr="00E81CFD">
              <w:rPr>
                <w:sz w:val="18"/>
                <w:szCs w:val="18"/>
              </w:rPr>
              <w:t xml:space="preserve"> zdroje (tepelné čerpadlo, plynový kondenzační kotel, kotel na biomasu) v rámci Projektu MSK. </w:t>
            </w:r>
          </w:p>
          <w:p w14:paraId="730812B5" w14:textId="222E130B" w:rsidR="004338DE" w:rsidRPr="00E81CFD" w:rsidRDefault="004338DE" w:rsidP="00E81CFD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0C2BBFB" w14:textId="02126F11" w:rsidR="004338DE" w:rsidRDefault="004B33F5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Obecní úřad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9B23F22" w14:textId="23D08625" w:rsidR="004338DE" w:rsidRDefault="00E81CFD" w:rsidP="00CF52AC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</w:t>
            </w:r>
            <w:r w:rsidR="00CF52AC">
              <w:rPr>
                <w:rFonts w:cs="Segoe UI"/>
                <w:i/>
                <w:color w:val="000000" w:themeColor="text1"/>
                <w:sz w:val="18"/>
                <w:szCs w:val="18"/>
              </w:rPr>
              <w:t>SFˇYP, MSK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62CE8F8" w14:textId="2F38BD05" w:rsidR="004338DE" w:rsidRDefault="00414F1A" w:rsidP="00505D81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</w:t>
            </w:r>
          </w:p>
        </w:tc>
      </w:tr>
      <w:tr w:rsidR="004338DE" w14:paraId="0620663E" w14:textId="77777777" w:rsidTr="00505D81">
        <w:trPr>
          <w:trHeight w:val="1134"/>
        </w:trPr>
        <w:tc>
          <w:tcPr>
            <w:tcW w:w="415" w:type="pct"/>
            <w:vMerge/>
            <w:shd w:val="clear" w:color="auto" w:fill="auto"/>
            <w:vAlign w:val="center"/>
          </w:tcPr>
          <w:p w14:paraId="59B83ABF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BB28D54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5BE47E1F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7C7445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pct"/>
            <w:shd w:val="clear" w:color="auto" w:fill="auto"/>
          </w:tcPr>
          <w:p w14:paraId="62960969" w14:textId="33034CD5" w:rsidR="004338DE" w:rsidRPr="009202A8" w:rsidRDefault="004338DE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680C315" w14:textId="34802474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4C8C53C" w14:textId="11B6FFCD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436904" w14:textId="20A7674A" w:rsidR="004338DE" w:rsidRPr="006433BB" w:rsidRDefault="004338DE" w:rsidP="00505D81">
            <w:pPr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338DE" w14:paraId="101CB280" w14:textId="77777777" w:rsidTr="00505D81">
        <w:trPr>
          <w:trHeight w:val="1122"/>
        </w:trPr>
        <w:tc>
          <w:tcPr>
            <w:tcW w:w="415" w:type="pct"/>
            <w:vMerge/>
            <w:shd w:val="clear" w:color="auto" w:fill="auto"/>
            <w:vAlign w:val="center"/>
          </w:tcPr>
          <w:p w14:paraId="23FF1D4F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D142FC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5A7A859E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2964D671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62" w:type="pct"/>
            <w:shd w:val="clear" w:color="auto" w:fill="auto"/>
          </w:tcPr>
          <w:p w14:paraId="3E81C76B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Spuštění programu</w:t>
            </w:r>
          </w:p>
          <w:p w14:paraId="0D5835F5" w14:textId="77777777" w:rsidR="004338DE" w:rsidRPr="009202A8" w:rsidRDefault="004338DE" w:rsidP="009202A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9202A8">
              <w:rPr>
                <w:rFonts w:cs="Segoe UI"/>
                <w:color w:val="000000"/>
                <w:sz w:val="18"/>
                <w:szCs w:val="18"/>
              </w:rPr>
              <w:t>propagace programu (lokální tisk, místní rozhlas apod.)</w:t>
            </w:r>
          </w:p>
          <w:p w14:paraId="1C8370F0" w14:textId="1E069336" w:rsidR="004338DE" w:rsidRPr="009202A8" w:rsidRDefault="004338DE" w:rsidP="009202A8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53497ED" w14:textId="416A375A" w:rsidR="004338DE" w:rsidRPr="00505D81" w:rsidRDefault="004B33F5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Obecní úřad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5A24391" w14:textId="77777777" w:rsidR="00BF121D" w:rsidRDefault="009202A8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</w:t>
            </w:r>
            <w:r w:rsidR="00BF121D">
              <w:rPr>
                <w:rFonts w:cs="Segoe UI"/>
                <w:i/>
                <w:color w:val="000000" w:themeColor="text1"/>
                <w:sz w:val="18"/>
                <w:szCs w:val="18"/>
              </w:rPr>
              <w:t>náklady 2000,- Kč</w:t>
            </w:r>
          </w:p>
          <w:p w14:paraId="3DB532A5" w14:textId="1B7E2FDD" w:rsidR="004338DE" w:rsidRDefault="009202A8" w:rsidP="00BF121D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zdroje </w:t>
            </w:r>
            <w:r w:rsidR="00BF121D">
              <w:rPr>
                <w:rFonts w:cs="Segoe UI"/>
                <w:i/>
                <w:color w:val="000000" w:themeColor="text1"/>
                <w:sz w:val="18"/>
                <w:szCs w:val="18"/>
              </w:rPr>
              <w:t>obec Oldřišov, MSK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B64ABB8" w14:textId="48464252" w:rsidR="004338DE" w:rsidRPr="006433BB" w:rsidRDefault="00A43D4F" w:rsidP="00505D81">
            <w:pPr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zveřejnění podmínek kotlíkových dotací</w:t>
            </w:r>
          </w:p>
        </w:tc>
      </w:tr>
      <w:tr w:rsidR="004338DE" w14:paraId="0F999859" w14:textId="77777777" w:rsidTr="00505D81">
        <w:trPr>
          <w:trHeight w:val="1102"/>
        </w:trPr>
        <w:tc>
          <w:tcPr>
            <w:tcW w:w="415" w:type="pct"/>
            <w:vMerge/>
            <w:shd w:val="clear" w:color="auto" w:fill="auto"/>
            <w:vAlign w:val="center"/>
          </w:tcPr>
          <w:p w14:paraId="37F88755" w14:textId="4D06F7BA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46C8F82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63CA60F1" w14:textId="77777777" w:rsidR="004338DE" w:rsidRDefault="004338DE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5F5DAE9" w14:textId="56BDE25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62" w:type="pct"/>
            <w:shd w:val="clear" w:color="auto" w:fill="auto"/>
          </w:tcPr>
          <w:p w14:paraId="3E66522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14:paraId="23DC02EC" w14:textId="06FCE2D5" w:rsidR="004338DE" w:rsidRPr="00176BD3" w:rsidRDefault="004338DE" w:rsidP="00BF121D">
            <w:pPr>
              <w:tabs>
                <w:tab w:val="center" w:pos="7088"/>
              </w:tabs>
              <w:spacing w:after="0" w:line="240" w:lineRule="auto"/>
              <w:jc w:val="both"/>
              <w:rPr>
                <w:rFonts w:cs="Segoe UI"/>
                <w:color w:val="000000"/>
                <w:sz w:val="18"/>
                <w:szCs w:val="18"/>
              </w:rPr>
            </w:pPr>
            <w:r w:rsidRPr="00C74F82">
              <w:rPr>
                <w:rFonts w:cs="Segoe UI"/>
                <w:color w:val="000000"/>
                <w:sz w:val="18"/>
                <w:szCs w:val="18"/>
              </w:rPr>
              <w:t>Způsob distribuce informací v zásadě shodn</w:t>
            </w:r>
            <w:r>
              <w:rPr>
                <w:rFonts w:cs="Segoe UI"/>
                <w:color w:val="000000"/>
                <w:sz w:val="18"/>
                <w:szCs w:val="18"/>
              </w:rPr>
              <w:t>ý</w:t>
            </w:r>
            <w:r w:rsidRPr="00C74F82">
              <w:rPr>
                <w:rFonts w:cs="Segoe UI"/>
                <w:color w:val="000000"/>
                <w:sz w:val="18"/>
                <w:szCs w:val="18"/>
              </w:rPr>
              <w:t xml:space="preserve"> s předchozím krokem, možnost přímého oslovení domácností</w:t>
            </w:r>
            <w:r w:rsidR="00BF121D">
              <w:rPr>
                <w:rFonts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AF4A16" w14:textId="22DA3CB5" w:rsidR="004338DE" w:rsidRDefault="004B33F5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Obecní úřad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2FEE057" w14:textId="77777777" w:rsidR="00BF121D" w:rsidRDefault="009202A8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</w:t>
            </w:r>
            <w:r w:rsidR="00BF121D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náklady 2000,- Kč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DB9EDAE" w14:textId="04905841" w:rsidR="004338DE" w:rsidRDefault="009202A8" w:rsidP="00BF121D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zdroje </w:t>
            </w:r>
            <w:r w:rsidR="00BF121D">
              <w:rPr>
                <w:rFonts w:cs="Segoe UI"/>
                <w:i/>
                <w:color w:val="000000" w:themeColor="text1"/>
                <w:sz w:val="18"/>
                <w:szCs w:val="18"/>
              </w:rPr>
              <w:t>obec Oldřišov, MSK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0E0152F" w14:textId="0B790E5C" w:rsidR="004338DE" w:rsidRPr="006433BB" w:rsidRDefault="00A43D4F" w:rsidP="00505D81">
            <w:pPr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zveřejnění podmínek kotlíkových dotací</w:t>
            </w:r>
          </w:p>
        </w:tc>
      </w:tr>
      <w:tr w:rsidR="00493B53" w14:paraId="49A37951" w14:textId="77777777" w:rsidTr="00505D81">
        <w:trPr>
          <w:trHeight w:val="1102"/>
        </w:trPr>
        <w:tc>
          <w:tcPr>
            <w:tcW w:w="415" w:type="pct"/>
            <w:shd w:val="clear" w:color="auto" w:fill="auto"/>
            <w:vAlign w:val="center"/>
          </w:tcPr>
          <w:p w14:paraId="4A5F3D7E" w14:textId="5508A3AF" w:rsidR="00493B53" w:rsidRDefault="00493B53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</w:tc>
        <w:tc>
          <w:tcPr>
            <w:tcW w:w="454" w:type="pct"/>
            <w:shd w:val="clear" w:color="auto" w:fill="auto"/>
          </w:tcPr>
          <w:p w14:paraId="42C6DF71" w14:textId="439C1F2E" w:rsidR="00493B53" w:rsidRDefault="00493B53" w:rsidP="00493B5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276D5A1" w14:textId="58E480C5" w:rsidR="00493B53" w:rsidRDefault="00505D81" w:rsidP="00BF121D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Obec</w:t>
            </w:r>
            <w:r w:rsidR="00BF121D">
              <w:rPr>
                <w:rFonts w:cs="Segoe UI"/>
                <w:color w:val="000000" w:themeColor="text1"/>
                <w:sz w:val="18"/>
                <w:szCs w:val="18"/>
              </w:rPr>
              <w:t>, ORP, MSK</w:t>
            </w:r>
          </w:p>
        </w:tc>
        <w:tc>
          <w:tcPr>
            <w:tcW w:w="621" w:type="pct"/>
            <w:shd w:val="clear" w:color="auto" w:fill="auto"/>
          </w:tcPr>
          <w:p w14:paraId="03EE6AB1" w14:textId="296B7B70" w:rsidR="00493B53" w:rsidRDefault="00493B53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(ORP)</w:t>
            </w:r>
          </w:p>
        </w:tc>
        <w:tc>
          <w:tcPr>
            <w:tcW w:w="1762" w:type="pct"/>
            <w:shd w:val="clear" w:color="auto" w:fill="auto"/>
          </w:tcPr>
          <w:p w14:paraId="2C16EA7F" w14:textId="77777777" w:rsidR="00493B53" w:rsidRDefault="00493B53" w:rsidP="00493B5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ORP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062ED957" w14:textId="763D65C1" w:rsidR="00493B53" w:rsidRPr="00493B53" w:rsidRDefault="00493B53" w:rsidP="00493B53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</w:pPr>
            <w:r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Spolupráce </w:t>
            </w:r>
            <w:r w:rsidR="004B33F5"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mezi</w:t>
            </w:r>
            <w:r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 </w:t>
            </w:r>
            <w:r w:rsidR="00BF121D"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obcí</w:t>
            </w:r>
            <w:r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B33F5"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a</w:t>
            </w:r>
            <w:r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 ORP</w:t>
            </w:r>
            <w:r w:rsidRPr="00493B53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při mapování problémových stacionárních zdrojů na pevná paliva. </w:t>
            </w:r>
          </w:p>
          <w:p w14:paraId="6C7FBCAC" w14:textId="38ABAC9F" w:rsidR="00493B53" w:rsidRPr="00505D81" w:rsidRDefault="00493B53" w:rsidP="00BF121D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002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Vlastní místní šetření – mapování stacionárních zdrojů na pevná paliva (Fotografie kouřících </w:t>
            </w:r>
            <w:r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komínů </w:t>
            </w:r>
            <w:r w:rsidR="004B33F5"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pověřenými zaměstnanci obce</w:t>
            </w:r>
            <w:r w:rsidR="00BF121D" w:rsidRPr="00BF121D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  <w:r w:rsidRPr="00505D8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B761169" w14:textId="2957AA65" w:rsidR="00493B53" w:rsidRPr="00505D81" w:rsidRDefault="004B33F5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Obecní úřad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B86DDF4" w14:textId="36268225" w:rsidR="00493B53" w:rsidRDefault="00493B53" w:rsidP="00BF121D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</w:t>
            </w:r>
            <w:r w:rsidR="00BF121D">
              <w:rPr>
                <w:rFonts w:cs="Segoe UI"/>
                <w:i/>
                <w:color w:val="000000" w:themeColor="text1"/>
                <w:sz w:val="18"/>
                <w:szCs w:val="18"/>
              </w:rPr>
              <w:t>obce Oldřišov, ORP Opava MSK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FFDE0BC" w14:textId="2F608A5C" w:rsidR="00493B53" w:rsidRPr="006433BB" w:rsidRDefault="009202A8" w:rsidP="00505D81">
            <w:pPr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Průběžně</w:t>
            </w:r>
          </w:p>
        </w:tc>
      </w:tr>
      <w:tr w:rsidR="00176BD3" w14:paraId="6503D781" w14:textId="77777777" w:rsidTr="00505D81">
        <w:trPr>
          <w:trHeight w:val="504"/>
        </w:trPr>
        <w:tc>
          <w:tcPr>
            <w:tcW w:w="415" w:type="pct"/>
            <w:shd w:val="clear" w:color="auto" w:fill="auto"/>
            <w:vAlign w:val="center"/>
          </w:tcPr>
          <w:p w14:paraId="588B74A8" w14:textId="15480467" w:rsidR="00176BD3" w:rsidRPr="00024A5D" w:rsidRDefault="00176BD3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4" w:type="pct"/>
            <w:shd w:val="clear" w:color="auto" w:fill="auto"/>
          </w:tcPr>
          <w:p w14:paraId="7907471D" w14:textId="16E4382C" w:rsidR="00176BD3" w:rsidRPr="00024A5D" w:rsidRDefault="00176BD3" w:rsidP="00176B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7402DEE" w14:textId="3FEA3FD0" w:rsidR="00176BD3" w:rsidRDefault="00505D81" w:rsidP="006B50FA">
            <w:pPr>
              <w:spacing w:after="0" w:line="240" w:lineRule="auto"/>
              <w:jc w:val="center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Obec</w:t>
            </w:r>
            <w:r w:rsidR="006B50FA">
              <w:rPr>
                <w:rFonts w:cs="Segoe UI"/>
                <w:color w:val="000000" w:themeColor="text1"/>
                <w:sz w:val="18"/>
                <w:szCs w:val="18"/>
              </w:rPr>
              <w:t>, ORP, MSK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42EC9D1" w14:textId="0A6B64DA" w:rsidR="00176BD3" w:rsidRPr="00505D81" w:rsidRDefault="00176BD3" w:rsidP="00505D8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</w:tc>
        <w:tc>
          <w:tcPr>
            <w:tcW w:w="1762" w:type="pct"/>
            <w:shd w:val="clear" w:color="auto" w:fill="auto"/>
          </w:tcPr>
          <w:p w14:paraId="778FA8F1" w14:textId="77777777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426D8705" w14:textId="1D5BEEEC" w:rsidR="00A43D4F" w:rsidRDefault="00A43D4F" w:rsidP="00A43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A43D4F">
              <w:rPr>
                <w:sz w:val="18"/>
                <w:szCs w:val="18"/>
              </w:rPr>
              <w:t xml:space="preserve">Obec </w:t>
            </w:r>
            <w:r w:rsidR="0005020F">
              <w:rPr>
                <w:sz w:val="18"/>
                <w:szCs w:val="18"/>
              </w:rPr>
              <w:t xml:space="preserve">bude </w:t>
            </w:r>
            <w:r w:rsidR="0005020F" w:rsidRPr="00BF121D">
              <w:rPr>
                <w:sz w:val="18"/>
                <w:szCs w:val="18"/>
              </w:rPr>
              <w:t>vydávat</w:t>
            </w:r>
            <w:r w:rsidRPr="00BF121D">
              <w:rPr>
                <w:sz w:val="18"/>
                <w:szCs w:val="18"/>
              </w:rPr>
              <w:t xml:space="preserve"> nejméně </w:t>
            </w:r>
            <w:r w:rsidR="00BF121D">
              <w:rPr>
                <w:sz w:val="18"/>
                <w:szCs w:val="18"/>
              </w:rPr>
              <w:t>1</w:t>
            </w:r>
            <w:r w:rsidRPr="00BF121D">
              <w:rPr>
                <w:sz w:val="18"/>
                <w:szCs w:val="18"/>
              </w:rPr>
              <w:t>x ročně v</w:t>
            </w:r>
            <w:r w:rsidR="00134E27" w:rsidRPr="00BF121D">
              <w:rPr>
                <w:sz w:val="18"/>
                <w:szCs w:val="18"/>
              </w:rPr>
              <w:t> místním tisku</w:t>
            </w:r>
            <w:r w:rsidRPr="00A43D4F">
              <w:rPr>
                <w:sz w:val="18"/>
                <w:szCs w:val="18"/>
              </w:rPr>
              <w:t xml:space="preserve"> či na svých webových stránkách článek s osvětovou tématikou v oblasti životního prostředí (</w:t>
            </w:r>
            <w:r w:rsidR="00D95EA0">
              <w:rPr>
                <w:sz w:val="18"/>
                <w:szCs w:val="18"/>
              </w:rPr>
              <w:t>lokální topeniště</w:t>
            </w:r>
            <w:r w:rsidR="0016034F">
              <w:rPr>
                <w:sz w:val="18"/>
                <w:szCs w:val="18"/>
              </w:rPr>
              <w:t>, způsob vytápění</w:t>
            </w:r>
            <w:r w:rsidR="005B0A6A">
              <w:rPr>
                <w:sz w:val="18"/>
                <w:szCs w:val="18"/>
              </w:rPr>
              <w:t xml:space="preserve"> a používání paliv</w:t>
            </w:r>
            <w:r w:rsidRPr="00A43D4F">
              <w:rPr>
                <w:sz w:val="18"/>
                <w:szCs w:val="18"/>
              </w:rPr>
              <w:t xml:space="preserve"> aj.).</w:t>
            </w:r>
          </w:p>
          <w:p w14:paraId="72014644" w14:textId="06551DF8" w:rsidR="00176BD3" w:rsidRDefault="00D95EA0" w:rsidP="00505D81">
            <w:pPr>
              <w:tabs>
                <w:tab w:val="center" w:pos="7088"/>
              </w:tabs>
              <w:spacing w:after="0" w:line="240" w:lineRule="auto"/>
              <w:jc w:val="both"/>
              <w:rPr>
                <w:rFonts w:cs="Segoe UI"/>
                <w:color w:val="000000"/>
                <w:sz w:val="18"/>
                <w:szCs w:val="18"/>
              </w:rPr>
            </w:pPr>
            <w:r w:rsidRPr="00D95EA0">
              <w:rPr>
                <w:rFonts w:cs="Segoe U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F19BC2" w14:textId="2330B8D7" w:rsidR="00176BD3" w:rsidRPr="00505D81" w:rsidRDefault="004B33F5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DA23FA">
              <w:rPr>
                <w:rFonts w:cs="Segoe UI"/>
                <w:i/>
                <w:color w:val="000000" w:themeColor="text1"/>
                <w:sz w:val="18"/>
                <w:szCs w:val="18"/>
              </w:rPr>
              <w:t>Obecní úřad</w:t>
            </w:r>
            <w:bookmarkStart w:id="0" w:name="_GoBack"/>
            <w:bookmarkEnd w:id="0"/>
          </w:p>
        </w:tc>
        <w:tc>
          <w:tcPr>
            <w:tcW w:w="627" w:type="pct"/>
            <w:shd w:val="clear" w:color="auto" w:fill="auto"/>
            <w:vAlign w:val="center"/>
          </w:tcPr>
          <w:p w14:paraId="1C70F62C" w14:textId="77777777" w:rsidR="00176BD3" w:rsidRDefault="009202A8" w:rsidP="00BF121D">
            <w:pPr>
              <w:spacing w:after="0" w:line="240" w:lineRule="auto"/>
              <w:jc w:val="center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</w:t>
            </w:r>
            <w:r w:rsidR="00BF121D">
              <w:rPr>
                <w:rFonts w:cs="Segoe UI"/>
                <w:i/>
                <w:color w:val="000000" w:themeColor="text1"/>
                <w:sz w:val="18"/>
                <w:szCs w:val="18"/>
              </w:rPr>
              <w:t>Oldřišov, ORP, MSK</w:t>
            </w:r>
          </w:p>
          <w:p w14:paraId="10F14177" w14:textId="5A816CDB" w:rsidR="00BF121D" w:rsidRDefault="00BF121D" w:rsidP="00BF121D">
            <w:pPr>
              <w:spacing w:after="0" w:line="240" w:lineRule="auto"/>
              <w:jc w:val="center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15000,- Kč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269197F" w14:textId="231CDFD5" w:rsidR="00176BD3" w:rsidRPr="00C50AD5" w:rsidRDefault="00DF2AD1" w:rsidP="00505D8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</w:t>
            </w:r>
            <w:r w:rsidR="00134E27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, převážně před začátkem topné sezóny</w:t>
            </w:r>
          </w:p>
        </w:tc>
      </w:tr>
    </w:tbl>
    <w:p w14:paraId="5F6F5CCF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AD041B" w:rsidSect="00725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31680" w:h="22440" w:code="8"/>
      <w:pgMar w:top="1701" w:right="1417" w:bottom="167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51A80" w14:textId="77777777" w:rsidR="00E704D5" w:rsidRDefault="00E704D5">
      <w:pPr>
        <w:spacing w:after="0" w:line="240" w:lineRule="auto"/>
      </w:pPr>
      <w:r>
        <w:separator/>
      </w:r>
    </w:p>
  </w:endnote>
  <w:endnote w:type="continuationSeparator" w:id="0">
    <w:p w14:paraId="3448D30B" w14:textId="77777777" w:rsidR="00E704D5" w:rsidRDefault="00E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2E6B" w14:textId="77777777" w:rsidR="004F6783" w:rsidRDefault="004F67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13B8" w14:textId="77777777" w:rsidR="00AD041B" w:rsidRDefault="00AD041B">
    <w:pPr>
      <w:rPr>
        <w:rStyle w:val="slostrnky"/>
        <w:sz w:val="16"/>
      </w:rPr>
    </w:pPr>
  </w:p>
  <w:p w14:paraId="29473F62" w14:textId="3D8C26BC" w:rsidR="00AD041B" w:rsidRDefault="00AD041B">
    <w:pPr>
      <w:rPr>
        <w:rStyle w:val="slostrnky"/>
        <w:sz w:val="16"/>
      </w:rPr>
    </w:pPr>
  </w:p>
  <w:p w14:paraId="2D574C4C" w14:textId="77777777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A23FA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DA23FA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1FFAF" w14:textId="77777777" w:rsidR="004F6783" w:rsidRDefault="004F6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ADC6" w14:textId="77777777" w:rsidR="00E704D5" w:rsidRDefault="00E704D5">
      <w:pPr>
        <w:spacing w:after="0" w:line="240" w:lineRule="auto"/>
      </w:pPr>
      <w:r>
        <w:separator/>
      </w:r>
    </w:p>
  </w:footnote>
  <w:footnote w:type="continuationSeparator" w:id="0">
    <w:p w14:paraId="1FEBBC5A" w14:textId="77777777" w:rsidR="00E704D5" w:rsidRDefault="00E7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C8BB" w14:textId="77777777" w:rsidR="004F6783" w:rsidRDefault="004F67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5E9F" w14:textId="1B94FBCA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84E2" w14:textId="77777777" w:rsidR="004F6783" w:rsidRDefault="004F67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7C33"/>
    <w:multiLevelType w:val="hybridMultilevel"/>
    <w:tmpl w:val="20AC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24A5D"/>
    <w:rsid w:val="0005020F"/>
    <w:rsid w:val="00076DF2"/>
    <w:rsid w:val="00081913"/>
    <w:rsid w:val="00085DD5"/>
    <w:rsid w:val="000A67AE"/>
    <w:rsid w:val="00117388"/>
    <w:rsid w:val="00122993"/>
    <w:rsid w:val="00131DB9"/>
    <w:rsid w:val="00133A24"/>
    <w:rsid w:val="00134E27"/>
    <w:rsid w:val="001504D7"/>
    <w:rsid w:val="0016034F"/>
    <w:rsid w:val="00161449"/>
    <w:rsid w:val="001666E9"/>
    <w:rsid w:val="001720AA"/>
    <w:rsid w:val="00176BD3"/>
    <w:rsid w:val="001B0B31"/>
    <w:rsid w:val="001E6663"/>
    <w:rsid w:val="001F68CF"/>
    <w:rsid w:val="002160A2"/>
    <w:rsid w:val="00233C8B"/>
    <w:rsid w:val="00246AE3"/>
    <w:rsid w:val="00250CDA"/>
    <w:rsid w:val="002D46D3"/>
    <w:rsid w:val="003616F6"/>
    <w:rsid w:val="00392F56"/>
    <w:rsid w:val="004002FB"/>
    <w:rsid w:val="00414F1A"/>
    <w:rsid w:val="004338DE"/>
    <w:rsid w:val="00460AEC"/>
    <w:rsid w:val="004775D3"/>
    <w:rsid w:val="00493B53"/>
    <w:rsid w:val="004A2E52"/>
    <w:rsid w:val="004B33F5"/>
    <w:rsid w:val="004F5395"/>
    <w:rsid w:val="004F6783"/>
    <w:rsid w:val="00505D81"/>
    <w:rsid w:val="005B0A6A"/>
    <w:rsid w:val="006433BB"/>
    <w:rsid w:val="006B0E7B"/>
    <w:rsid w:val="006B50FA"/>
    <w:rsid w:val="006D332F"/>
    <w:rsid w:val="00711B38"/>
    <w:rsid w:val="00723929"/>
    <w:rsid w:val="007256B4"/>
    <w:rsid w:val="0073641E"/>
    <w:rsid w:val="00773810"/>
    <w:rsid w:val="007A7851"/>
    <w:rsid w:val="007C2257"/>
    <w:rsid w:val="007D3146"/>
    <w:rsid w:val="00821DAE"/>
    <w:rsid w:val="00823E6B"/>
    <w:rsid w:val="008A7EFB"/>
    <w:rsid w:val="008C60A2"/>
    <w:rsid w:val="008D1D02"/>
    <w:rsid w:val="009073DC"/>
    <w:rsid w:val="009202A8"/>
    <w:rsid w:val="00924245"/>
    <w:rsid w:val="00932B4B"/>
    <w:rsid w:val="009D0A04"/>
    <w:rsid w:val="009F3618"/>
    <w:rsid w:val="00A43D4F"/>
    <w:rsid w:val="00A70B2C"/>
    <w:rsid w:val="00A84EDD"/>
    <w:rsid w:val="00AD041B"/>
    <w:rsid w:val="00B34C66"/>
    <w:rsid w:val="00B64D8C"/>
    <w:rsid w:val="00BB30F8"/>
    <w:rsid w:val="00BF121D"/>
    <w:rsid w:val="00C41E49"/>
    <w:rsid w:val="00C50AD5"/>
    <w:rsid w:val="00C74F82"/>
    <w:rsid w:val="00C92EC7"/>
    <w:rsid w:val="00CA0C25"/>
    <w:rsid w:val="00CA4EBB"/>
    <w:rsid w:val="00CF52AC"/>
    <w:rsid w:val="00D32BCD"/>
    <w:rsid w:val="00D67AF0"/>
    <w:rsid w:val="00D95EA0"/>
    <w:rsid w:val="00DA23FA"/>
    <w:rsid w:val="00DC2C4E"/>
    <w:rsid w:val="00DF2AD1"/>
    <w:rsid w:val="00E704D5"/>
    <w:rsid w:val="00E81CFD"/>
    <w:rsid w:val="00E92A2A"/>
    <w:rsid w:val="00EC0297"/>
    <w:rsid w:val="00EE7B4A"/>
    <w:rsid w:val="00EF6325"/>
    <w:rsid w:val="00F12F76"/>
    <w:rsid w:val="00F30FEE"/>
    <w:rsid w:val="00F3243B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3F5"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C41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B6A3-7BFB-48CF-849E-CBC6482B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Petr Toman</cp:lastModifiedBy>
  <cp:revision>8</cp:revision>
  <cp:lastPrinted>2021-07-13T07:53:00Z</cp:lastPrinted>
  <dcterms:created xsi:type="dcterms:W3CDTF">2021-07-13T07:53:00Z</dcterms:created>
  <dcterms:modified xsi:type="dcterms:W3CDTF">2021-12-09T14:48:00Z</dcterms:modified>
</cp:coreProperties>
</file>