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60" w:rsidRPr="00773F85" w:rsidRDefault="00256D60" w:rsidP="00256D6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 xml:space="preserve">ritérium </w:t>
      </w:r>
      <w:r>
        <w:rPr>
          <w:rFonts w:ascii="Times New Roman" w:hAnsi="Times New Roman"/>
          <w:b/>
          <w:sz w:val="28"/>
          <w:szCs w:val="28"/>
        </w:rPr>
        <w:t>10</w:t>
      </w:r>
      <w:r w:rsidRPr="00773F85">
        <w:rPr>
          <w:rFonts w:ascii="Times New Roman" w:hAnsi="Times New Roman"/>
          <w:b/>
          <w:sz w:val="28"/>
          <w:szCs w:val="28"/>
        </w:rPr>
        <w:t>a</w:t>
      </w:r>
    </w:p>
    <w:p w:rsidR="00256D60" w:rsidRPr="00FC035A" w:rsidRDefault="00256D60" w:rsidP="00256D6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035A">
        <w:rPr>
          <w:rFonts w:ascii="Times New Roman" w:hAnsi="Times New Roman"/>
          <w:sz w:val="28"/>
          <w:szCs w:val="28"/>
          <w:u w:val="single"/>
        </w:rPr>
        <w:t>Orgán sociálně-právní ochrany zajišťuje pravidelnou kontrolu případů.</w:t>
      </w:r>
    </w:p>
    <w:p w:rsidR="00256D60" w:rsidRDefault="00256D60" w:rsidP="00256D6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6D60" w:rsidRPr="00FC035A" w:rsidRDefault="00256D60" w:rsidP="00256D6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35A">
        <w:rPr>
          <w:rFonts w:ascii="Times New Roman" w:hAnsi="Times New Roman"/>
          <w:b/>
          <w:sz w:val="24"/>
          <w:szCs w:val="24"/>
        </w:rPr>
        <w:t>Cíle kritéria:</w:t>
      </w:r>
    </w:p>
    <w:p w:rsidR="00256D60" w:rsidRPr="00FC035A" w:rsidRDefault="00256D60" w:rsidP="00256D6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C035A">
        <w:rPr>
          <w:rFonts w:ascii="Times New Roman" w:hAnsi="Times New Roman"/>
          <w:sz w:val="24"/>
          <w:szCs w:val="24"/>
        </w:rPr>
        <w:t>odhalení nedostatků, případně chyb při řešení případů v oblasti sociálně- právní ochrany</w:t>
      </w:r>
    </w:p>
    <w:p w:rsidR="00256D60" w:rsidRDefault="00256D60" w:rsidP="00256D6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C035A">
        <w:rPr>
          <w:rFonts w:ascii="Times New Roman" w:hAnsi="Times New Roman"/>
          <w:sz w:val="24"/>
          <w:szCs w:val="24"/>
        </w:rPr>
        <w:t>jednotný a transparentní postup při kontrolní činnosti</w:t>
      </w:r>
    </w:p>
    <w:p w:rsidR="00256D60" w:rsidRDefault="00256D60" w:rsidP="00256D60">
      <w:pPr>
        <w:jc w:val="both"/>
        <w:rPr>
          <w:rFonts w:ascii="Times New Roman" w:hAnsi="Times New Roman"/>
          <w:sz w:val="24"/>
          <w:szCs w:val="24"/>
        </w:rPr>
      </w:pPr>
    </w:p>
    <w:p w:rsidR="00256D60" w:rsidRDefault="00256D60" w:rsidP="00256D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Oldřišov provádí pravidelně kontrolu případů (spisů).   </w:t>
      </w:r>
    </w:p>
    <w:p w:rsidR="00256D60" w:rsidRDefault="00256D60" w:rsidP="00256D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56D60" w:rsidRDefault="00256D60" w:rsidP="00256D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bude kontrola spisu provedena vždy, pokud se bude jednat o stížnost.</w:t>
      </w:r>
    </w:p>
    <w:p w:rsidR="00256D60" w:rsidRDefault="00256D60" w:rsidP="00256D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bude rovněž provedena u každého spisu, který má být postoupen jinému úřadu.</w:t>
      </w:r>
    </w:p>
    <w:p w:rsidR="00256D60" w:rsidRDefault="00256D60" w:rsidP="00256D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Zaměstnanec, u něhož byla provedena kontrola spisů, je s výsledkem kontroly seznámen, v případě zjištění nedostatků jsou tyto analyzovány a jsou přijata opatření k nápravě.</w:t>
      </w:r>
    </w:p>
    <w:p w:rsidR="00256D60" w:rsidRDefault="00256D60" w:rsidP="00256D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každé provedené kontroly je starostou obce pořízen zápis a to ve dvou vyhotoveních</w:t>
      </w:r>
      <w:r w:rsidR="00A14D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6D60" w:rsidRDefault="00256D60" w:rsidP="00256D60">
      <w:pPr>
        <w:jc w:val="both"/>
        <w:rPr>
          <w:rFonts w:ascii="Times New Roman" w:hAnsi="Times New Roman"/>
          <w:b/>
          <w:sz w:val="24"/>
          <w:szCs w:val="24"/>
        </w:rPr>
      </w:pPr>
    </w:p>
    <w:p w:rsidR="00272FEA" w:rsidRDefault="00272FEA"/>
    <w:sectPr w:rsidR="00272FEA" w:rsidSect="001B5DEE">
      <w:headerReference w:type="default" r:id="rId7"/>
      <w:footerReference w:type="default" r:id="rId8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459" w:rsidRDefault="00893459" w:rsidP="00256D60">
      <w:pPr>
        <w:spacing w:after="0" w:line="240" w:lineRule="auto"/>
      </w:pPr>
      <w:r>
        <w:separator/>
      </w:r>
    </w:p>
  </w:endnote>
  <w:endnote w:type="continuationSeparator" w:id="1">
    <w:p w:rsidR="00893459" w:rsidRDefault="00893459" w:rsidP="0025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0392651"/>
      <w:docPartObj>
        <w:docPartGallery w:val="Page Numbers (Bottom of Page)"/>
        <w:docPartUnique/>
      </w:docPartObj>
    </w:sdtPr>
    <w:sdtContent>
      <w:p w:rsidR="00D81C35" w:rsidRDefault="00D240AE">
        <w:pPr>
          <w:pStyle w:val="Zpat"/>
          <w:jc w:val="center"/>
        </w:pPr>
        <w:r>
          <w:fldChar w:fldCharType="begin"/>
        </w:r>
        <w:r w:rsidR="00E0730D">
          <w:instrText>PAGE   \* MERGEFORMAT</w:instrText>
        </w:r>
        <w:r>
          <w:fldChar w:fldCharType="separate"/>
        </w:r>
        <w:r w:rsidR="00A14D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C35" w:rsidRDefault="008934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459" w:rsidRDefault="00893459" w:rsidP="00256D60">
      <w:pPr>
        <w:spacing w:after="0" w:line="240" w:lineRule="auto"/>
      </w:pPr>
      <w:r>
        <w:separator/>
      </w:r>
    </w:p>
  </w:footnote>
  <w:footnote w:type="continuationSeparator" w:id="1">
    <w:p w:rsidR="00893459" w:rsidRDefault="00893459" w:rsidP="0025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60" w:rsidRDefault="00256D60" w:rsidP="00256D60">
    <w:pPr>
      <w:pStyle w:val="Nzev"/>
      <w:rPr>
        <w:b w:val="0"/>
        <w:bCs w:val="0"/>
        <w:noProof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-22225</wp:posOffset>
          </wp:positionV>
          <wp:extent cx="631825" cy="738505"/>
          <wp:effectExtent l="1905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5EFF">
      <w:rPr>
        <w:sz w:val="28"/>
        <w:szCs w:val="28"/>
      </w:rPr>
      <w:t>OBEC OLDŘIŠOV, Slezská 135, 747 33 Oldřišov</w:t>
    </w:r>
    <w:r w:rsidRPr="00115EFF">
      <w:rPr>
        <w:b w:val="0"/>
        <w:bCs w:val="0"/>
        <w:noProof/>
        <w:sz w:val="28"/>
        <w:szCs w:val="28"/>
      </w:rPr>
      <w:t xml:space="preserve"> </w:t>
    </w:r>
  </w:p>
  <w:p w:rsidR="00256D60" w:rsidRDefault="00256D60" w:rsidP="00256D60">
    <w:pPr>
      <w:pStyle w:val="Nzev"/>
      <w:rPr>
        <w:b w:val="0"/>
        <w:bCs w:val="0"/>
        <w:noProof/>
        <w:sz w:val="28"/>
        <w:szCs w:val="28"/>
      </w:rPr>
    </w:pPr>
  </w:p>
  <w:p w:rsidR="00256D60" w:rsidRDefault="00256D60" w:rsidP="00256D60">
    <w:pPr>
      <w:pStyle w:val="Nzev"/>
      <w:rPr>
        <w:b w:val="0"/>
        <w:bCs w:val="0"/>
        <w:noProof/>
        <w:sz w:val="28"/>
        <w:szCs w:val="28"/>
      </w:rPr>
    </w:pPr>
    <w:r>
      <w:rPr>
        <w:b w:val="0"/>
        <w:bCs w:val="0"/>
        <w:noProof/>
        <w:sz w:val="28"/>
        <w:szCs w:val="28"/>
      </w:rPr>
      <w:t>STANDARDY KVALITY SOCIÁLNĚ-PRÁVNÍ OCHRANY</w:t>
    </w:r>
  </w:p>
  <w:p w:rsidR="00256D60" w:rsidRPr="00115EFF" w:rsidRDefault="00256D60" w:rsidP="00256D60">
    <w:pPr>
      <w:pStyle w:val="Nzev"/>
      <w:rPr>
        <w:b w:val="0"/>
        <w:bCs w:val="0"/>
        <w:noProof/>
        <w:sz w:val="24"/>
      </w:rPr>
    </w:pPr>
    <w:r w:rsidRPr="00115EFF">
      <w:rPr>
        <w:b w:val="0"/>
        <w:bCs w:val="0"/>
        <w:noProof/>
        <w:sz w:val="24"/>
      </w:rPr>
      <w:t xml:space="preserve">při </w:t>
    </w:r>
    <w:r>
      <w:rPr>
        <w:b w:val="0"/>
        <w:bCs w:val="0"/>
        <w:noProof/>
        <w:sz w:val="24"/>
      </w:rPr>
      <w:t>poskytování  sociálně-právní ochrany dětí</w:t>
    </w:r>
  </w:p>
  <w:p w:rsidR="00256D60" w:rsidRPr="00115EFF" w:rsidRDefault="00256D60" w:rsidP="00256D60">
    <w:pPr>
      <w:pStyle w:val="Nzev"/>
      <w:rPr>
        <w:sz w:val="28"/>
        <w:szCs w:val="28"/>
      </w:rPr>
    </w:pPr>
  </w:p>
  <w:p w:rsidR="00256D60" w:rsidRDefault="00256D60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</w:p>
  <w:p w:rsidR="00D81C35" w:rsidRDefault="00E0730D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18"/>
        <w:szCs w:val="18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Standard 10</w:t>
    </w:r>
  </w:p>
  <w:p w:rsidR="00D81C35" w:rsidRDefault="00E0730D" w:rsidP="001B5DEE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Kontrola případu</w:t>
    </w:r>
  </w:p>
  <w:p w:rsidR="00D81C35" w:rsidRDefault="00E0730D" w:rsidP="00751C48">
    <w:pPr>
      <w:tabs>
        <w:tab w:val="center" w:pos="4536"/>
        <w:tab w:val="left" w:pos="7450"/>
      </w:tabs>
      <w:spacing w:after="120" w:line="240" w:lineRule="auto"/>
      <w:rPr>
        <w:rFonts w:ascii="Arial" w:hAnsi="Arial" w:cs="Arial"/>
        <w:color w:val="000000"/>
        <w:sz w:val="18"/>
        <w:szCs w:val="18"/>
        <w:lang w:eastAsia="cs-CZ"/>
      </w:rPr>
    </w:pPr>
    <w:r>
      <w:rPr>
        <w:rFonts w:ascii="Arial" w:hAnsi="Arial" w:cs="Arial"/>
        <w:color w:val="000000"/>
        <w:sz w:val="18"/>
        <w:szCs w:val="18"/>
        <w:lang w:eastAsia="cs-C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D60"/>
    <w:rsid w:val="00256D60"/>
    <w:rsid w:val="00272FEA"/>
    <w:rsid w:val="00893459"/>
    <w:rsid w:val="00A14DA6"/>
    <w:rsid w:val="00BB5ED9"/>
    <w:rsid w:val="00D240AE"/>
    <w:rsid w:val="00E0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D6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56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6D6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256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6D6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56D60"/>
    <w:pPr>
      <w:ind w:left="720"/>
      <w:contextualSpacing/>
    </w:pPr>
  </w:style>
  <w:style w:type="paragraph" w:styleId="Nzev">
    <w:name w:val="Title"/>
    <w:basedOn w:val="Normln"/>
    <w:link w:val="NzevChar"/>
    <w:qFormat/>
    <w:rsid w:val="00256D60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56D60"/>
    <w:rPr>
      <w:rFonts w:ascii="Times New Roman" w:eastAsia="Times New Roman" w:hAnsi="Times New Roman" w:cs="Times New Roman"/>
      <w:b/>
      <w:bCs/>
      <w:sz w:val="4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2015-04-23T14:07:00Z</dcterms:created>
  <dcterms:modified xsi:type="dcterms:W3CDTF">2015-05-06T10:54:00Z</dcterms:modified>
</cp:coreProperties>
</file>